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5ACD463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52D1E">
        <w:rPr>
          <w:rFonts w:eastAsia="Times New Roman" w:cs="Times New Roman"/>
          <w:color w:val="000000"/>
          <w:sz w:val="40"/>
          <w:szCs w:val="40"/>
        </w:rPr>
        <w:t>БЕРЕЖЛИВОЕ ПРОИЗВОДСТВО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58BF7CA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952D1E"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7F3AD96B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</w:t>
      </w:r>
      <w:r w:rsidR="00952D1E">
        <w:rPr>
          <w:rFonts w:eastAsia="Times New Roman" w:cs="Times New Roman"/>
          <w:color w:val="000000"/>
          <w:sz w:val="36"/>
          <w:szCs w:val="36"/>
          <w:u w:val="single"/>
        </w:rPr>
        <w:t>Нижний Новгород</w:t>
      </w: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C6D945" w14:textId="77777777" w:rsidR="00952D1E" w:rsidRDefault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AF69E1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52D1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5355DC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52D1E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0E62C2B3" w:rsidR="001A206B" w:rsidRPr="007613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74EB198D" w:rsidR="001A206B" w:rsidRDefault="00A8114D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Инструкция по охране труда для слесаря механосборочных работ на 2024 год</w:t>
      </w:r>
      <w:r w:rsidR="007613B3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Источник: https://arkons.biz/instruktsiya-po-ohrane-truda-dlya-slesarya-mehanosborochnyh-rabot-2021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2A3B9E0E" w14:textId="77777777" w:rsidR="00952D1E" w:rsidRPr="007613B3" w:rsidRDefault="009269AB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7613B3">
        <w:rPr>
          <w:rFonts w:eastAsia="Times New Roman" w:cs="Times New Roman"/>
          <w:color w:val="000000"/>
          <w:sz w:val="28"/>
          <w:szCs w:val="28"/>
        </w:rPr>
        <w:t>РД 153-34.0-03.299/1-2001 «Типовая инструкция по охране труда слесарей механосборочных работ»</w:t>
      </w:r>
    </w:p>
    <w:p w14:paraId="3613F111" w14:textId="4C2B3AF4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292D0F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736F7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613B3">
        <w:rPr>
          <w:rFonts w:eastAsia="Times New Roman" w:cs="Times New Roman"/>
          <w:color w:val="000000"/>
          <w:sz w:val="28"/>
          <w:szCs w:val="28"/>
        </w:rPr>
        <w:t>профессии/специальности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6242C07" w14:textId="036B0ABF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рабочим местом.</w:t>
      </w:r>
    </w:p>
    <w:p w14:paraId="44B9F125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оборудования.</w:t>
      </w:r>
    </w:p>
    <w:p w14:paraId="2C64E1CC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55CBA23E" w14:textId="0927B117" w:rsidR="007736F7" w:rsidRPr="007736F7" w:rsidRDefault="007736F7" w:rsidP="00723E4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проверить проходы к рабочему месту;   проверить работу дополнительного освещения (при необходимости и </w:t>
      </w:r>
      <w:r w:rsidRPr="007736F7">
        <w:rPr>
          <w:rFonts w:eastAsia="Times New Roman" w:cs="Times New Roman"/>
          <w:color w:val="000000"/>
          <w:sz w:val="28"/>
          <w:szCs w:val="28"/>
        </w:rPr>
        <w:lastRenderedPageBreak/>
        <w:t>наличии);  проверить наличие инструмента; проверить наличие оборудования, расходных материалов.</w:t>
      </w:r>
    </w:p>
    <w:p w14:paraId="4DEB92E4" w14:textId="77777777" w:rsidR="007736F7" w:rsidRDefault="007736F7" w:rsidP="008C781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оборудование, разрешенное к самостоятельной работе: наименование инструмента или оборудования; правила подготовки к выполнению конкурсного задания; Компьютер в сборе (монитор, мышь, клавиатура)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 w:rsidRPr="007736F7">
        <w:rPr>
          <w:rFonts w:eastAsia="Times New Roman" w:cs="Times New Roman"/>
          <w:color w:val="000000"/>
          <w:sz w:val="28"/>
          <w:szCs w:val="28"/>
        </w:rPr>
        <w:t xml:space="preserve"> ноутбук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2E1FA24" w14:textId="0BFE31BA" w:rsidR="007736F7" w:rsidRPr="007736F7" w:rsidRDefault="007736F7" w:rsidP="00DD6D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Проверить исправность оборудования и приспособлений: наличие защитных кожухов (в системном блоке); исправность работы мыши и клавиатуры;  исправность цветопередачи монитора; отсутствие розеток и/или иных проводов в зоне досягаемости; скорость работы при полной загруженности ПК;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  следить за тем, чтобы вентиляционные отверстия устройств ничем не были закрыты.</w:t>
      </w:r>
    </w:p>
    <w:p w14:paraId="4AF85504" w14:textId="3A520F61" w:rsidR="007736F7" w:rsidRPr="007736F7" w:rsidRDefault="007736F7" w:rsidP="006E5C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Электробезопасность: используйте шнур питания, поставляемый с принтером. 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 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 </w:t>
      </w:r>
    </w:p>
    <w:p w14:paraId="74251822" w14:textId="27A8CB42" w:rsidR="007736F7" w:rsidRPr="007736F7" w:rsidRDefault="007736F7" w:rsidP="000863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Ручной электроинструмент: проверить правильность и четкость срабатывания всех функций выключателя. Опробовать инструмент на холостом ходу в течении 5-10 секунд. Во время работы избегать длительной непрерывной работы инструмента. </w:t>
      </w:r>
    </w:p>
    <w:p w14:paraId="4FEC2D0E" w14:textId="7D008831" w:rsidR="007736F7" w:rsidRPr="002C32EE" w:rsidRDefault="007736F7" w:rsidP="003C12C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32EE">
        <w:rPr>
          <w:rFonts w:eastAsia="Times New Roman" w:cs="Times New Roman"/>
          <w:color w:val="000000"/>
          <w:sz w:val="28"/>
          <w:szCs w:val="28"/>
        </w:rPr>
        <w:t>Ручной слесарный инструмент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>.</w:t>
      </w:r>
      <w:r w:rsidRPr="002C32EE">
        <w:rPr>
          <w:rFonts w:eastAsia="Times New Roman" w:cs="Times New Roman"/>
          <w:color w:val="000000"/>
          <w:sz w:val="28"/>
          <w:szCs w:val="28"/>
        </w:rPr>
        <w:t xml:space="preserve"> Проверить исправность</w:t>
      </w:r>
      <w:r w:rsidR="00841C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>инструмента: отвертки должны быть с не искривленными стержнями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Pr="002C32EE">
        <w:rPr>
          <w:rFonts w:eastAsia="Times New Roman" w:cs="Times New Roman"/>
          <w:color w:val="000000"/>
          <w:sz w:val="28"/>
          <w:szCs w:val="28"/>
        </w:rPr>
        <w:t>лезвие отвертки должно входить без зазора в прорезь головки винта, шурупа.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</w:t>
      </w:r>
      <w:r w:rsidRPr="002C32EE">
        <w:rPr>
          <w:rFonts w:eastAsia="Times New Roman" w:cs="Times New Roman"/>
          <w:color w:val="000000"/>
          <w:sz w:val="28"/>
          <w:szCs w:val="28"/>
        </w:rPr>
        <w:lastRenderedPageBreak/>
        <w:t>технический администратор площадки, участники могут принимать посильное участие в подготовке под непосредственным руководством и в присутствии уполномоченного эксперта.</w:t>
      </w:r>
    </w:p>
    <w:p w14:paraId="32895D16" w14:textId="2995F13F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AC4D727" w14:textId="77777777" w:rsidR="007736F7" w:rsidRPr="007736F7" w:rsidRDefault="007736F7" w:rsidP="007736F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рабочую специальную одежду и обувь: надеть обувь на сплошной подошве, застегнуть обшлага рукавов и застегнуть рабочую куртку на все пуговицы.</w:t>
      </w:r>
    </w:p>
    <w:p w14:paraId="109CE5C4" w14:textId="0DC547FA" w:rsidR="007736F7" w:rsidRPr="00066587" w:rsidRDefault="007736F7" w:rsidP="006E2CD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A62C86D" w14:textId="77777777" w:rsidR="00066587" w:rsidRDefault="007736F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0DE04C9" w14:textId="4C6D5BAD" w:rsidR="00066587" w:rsidRPr="00066587" w:rsidRDefault="00066587" w:rsidP="000665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43E2478" w14:textId="6991DAFC" w:rsidR="0006658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допускать механических повреждений, ударов, падений инструмента. Оберегать инструмент от воздействия внешних источников тепла, а также от попадания жидкостей и посторонних твёрдых предметов внутрь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48FF9D4" w14:textId="02C0A4C6" w:rsidR="0006658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используйте переходник с заземлением для подключения принтера к розетке питания без контакта заземления. Не используйте удлинитель или сетевой разветвитель.</w:t>
      </w:r>
    </w:p>
    <w:p w14:paraId="00EFD9F8" w14:textId="77777777" w:rsidR="00066587" w:rsidRPr="007736F7" w:rsidRDefault="00066587" w:rsidP="0006658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Не размещайте принтер в таком месте, где на шнур питания могут по неосторожности наступить.</w:t>
      </w:r>
    </w:p>
    <w:p w14:paraId="7EE971B3" w14:textId="535A64E7" w:rsidR="00066587" w:rsidRDefault="00A8114D" w:rsidP="000665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r w:rsidR="0006658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5FA260A" w14:textId="5CBBCB19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7617"/>
      </w:tblGrid>
      <w:tr w:rsidR="00BC092A" w14:paraId="0552DC37" w14:textId="77777777" w:rsidTr="00BC092A">
        <w:trPr>
          <w:tblHeader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054" w14:textId="77777777" w:rsidR="00BC092A" w:rsidRPr="00BC092A" w:rsidRDefault="00BC092A" w:rsidP="009F4B3C">
            <w:pPr>
              <w:jc w:val="center"/>
              <w:rPr>
                <w:b/>
              </w:rPr>
            </w:pPr>
            <w:bookmarkStart w:id="6" w:name="_heading=h.1t3h5sf"/>
            <w:bookmarkEnd w:id="6"/>
            <w:r w:rsidRPr="00BC092A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B037" w14:textId="77777777" w:rsidR="00BC092A" w:rsidRPr="00BC092A" w:rsidRDefault="00BC092A" w:rsidP="009F4B3C">
            <w:pPr>
              <w:jc w:val="center"/>
              <w:rPr>
                <w:b/>
              </w:rPr>
            </w:pPr>
            <w:r w:rsidRPr="00BC092A">
              <w:rPr>
                <w:b/>
              </w:rPr>
              <w:t>Требования безопасности</w:t>
            </w:r>
          </w:p>
        </w:tc>
      </w:tr>
      <w:tr w:rsidR="00BC092A" w14:paraId="669ED03F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E03A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Компьютер в сборе (монитор, мышь, клавиатура) - ноутбук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FE65" w14:textId="77777777" w:rsidR="00BC092A" w:rsidRPr="00BC092A" w:rsidRDefault="00BC092A" w:rsidP="009F4B3C">
            <w:pPr>
              <w:spacing w:line="240" w:lineRule="auto"/>
            </w:pPr>
            <w:r w:rsidRPr="00BC092A">
              <w:t>Во время работы:</w:t>
            </w:r>
          </w:p>
          <w:p w14:paraId="19801CB2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аккуратно обращаться с проводами;</w:t>
            </w:r>
          </w:p>
          <w:p w14:paraId="62D98E63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работать с неисправным компьютером/ноутбуком;</w:t>
            </w:r>
          </w:p>
          <w:p w14:paraId="4F384EDF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заниматься очисткой компьютера/ноутбука, когда он находится под напряжением;</w:t>
            </w:r>
          </w:p>
          <w:p w14:paraId="3E3691DC" w14:textId="77777777" w:rsidR="00BC092A" w:rsidRPr="00BC092A" w:rsidRDefault="00BC092A" w:rsidP="009F4B3C">
            <w:pPr>
              <w:spacing w:line="240" w:lineRule="auto"/>
            </w:pPr>
            <w:r w:rsidRPr="00BC092A">
              <w:t>- недопустимо самостоятельно проводить ремонт ПК и оргтехники при отсутствии специальных навыков;</w:t>
            </w:r>
          </w:p>
          <w:p w14:paraId="4E867E63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располагать рядом с компьютером/ноутбуком жидкости, а также работать с мокрыми руками;</w:t>
            </w:r>
          </w:p>
          <w:p w14:paraId="18AB7129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420F988" w14:textId="77777777" w:rsidR="00BC092A" w:rsidRPr="00BC092A" w:rsidRDefault="00BC092A" w:rsidP="009F4B3C">
            <w:pPr>
              <w:spacing w:line="240" w:lineRule="auto"/>
            </w:pPr>
            <w:r w:rsidRPr="00BC092A"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00117C6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9DE0C0E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16813501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производить самостоятельно вскрытие и ремонт оборудования;</w:t>
            </w:r>
          </w:p>
          <w:p w14:paraId="75DB262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переключать разъемы интерфейсных кабелей периферийных устройств;</w:t>
            </w:r>
          </w:p>
          <w:p w14:paraId="7353883F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BC092A" w14:paraId="35CAA538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E85C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 xml:space="preserve">Принтер </w:t>
            </w:r>
          </w:p>
          <w:p w14:paraId="458A0BB4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E303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Электробезопасность</w:t>
            </w:r>
          </w:p>
          <w:p w14:paraId="1CE4D624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кладите предметы на шнур питания.</w:t>
            </w:r>
          </w:p>
          <w:p w14:paraId="11F7D3B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закрывайте вентиляционные отверстия. Эти отверстия предотвращают перегрев принтера.</w:t>
            </w:r>
          </w:p>
          <w:p w14:paraId="6B819C2B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допускайте попадания в принтер скобок и скрепок для бумаги.</w:t>
            </w:r>
          </w:p>
          <w:p w14:paraId="66512085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515974BE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В случае возникновения необычного шума или запаха:</w:t>
            </w:r>
          </w:p>
          <w:p w14:paraId="6FE08279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Немедленно выключите принтер.</w:t>
            </w:r>
          </w:p>
          <w:p w14:paraId="12FA59EA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lastRenderedPageBreak/>
              <w:t>Выньте вилку шнура питания из розетки.</w:t>
            </w:r>
          </w:p>
          <w:p w14:paraId="2958268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Для устранения неполадок сообщите эксперту.</w:t>
            </w:r>
          </w:p>
        </w:tc>
      </w:tr>
      <w:tr w:rsidR="00BC092A" w14:paraId="3909C58C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1436" w14:textId="77777777" w:rsidR="00BC092A" w:rsidRPr="00BC092A" w:rsidRDefault="00BC092A" w:rsidP="009F4B3C">
            <w:pPr>
              <w:jc w:val="both"/>
              <w:rPr>
                <w:highlight w:val="white"/>
              </w:rPr>
            </w:pPr>
            <w:r w:rsidRPr="00BC092A">
              <w:rPr>
                <w:highlight w:val="white"/>
              </w:rPr>
              <w:lastRenderedPageBreak/>
              <w:t>Ручной электроинструмент</w:t>
            </w:r>
          </w:p>
          <w:p w14:paraId="07E11E4F" w14:textId="77777777" w:rsidR="00BC092A" w:rsidRPr="00BC092A" w:rsidRDefault="00BC092A" w:rsidP="009F4B3C">
            <w:pPr>
              <w:jc w:val="both"/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6323" w14:textId="77777777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Запрещается:</w:t>
            </w:r>
            <w:r w:rsidRPr="00BC092A">
              <w:br/>
              <w:t>- использовать инструмент не по назначению;</w:t>
            </w:r>
            <w:r w:rsidRPr="00BC092A">
              <w:br/>
              <w:t>- пользоваться инструментом при наличии механических повреждений на поверхности, а также на аккумуляторной батарее или сверлильном патроне;</w:t>
            </w:r>
            <w:r w:rsidRPr="00BC092A">
              <w:br/>
              <w:t>- перегружать инструмент, прилагая чрезмерное усилие (вызывающее значительное падение оборотов шпинделя)  во время работы, так как это ведет к преждевременному выходу из строя электродвигателя  и аккумуляторной батареи;</w:t>
            </w:r>
          </w:p>
          <w:p w14:paraId="631B3928" w14:textId="77777777" w:rsid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эксплуатировать инструмент при неисправном выключателе или его нечеткой работе;</w:t>
            </w:r>
            <w:r w:rsidRPr="00BC092A">
              <w:br/>
              <w:t>-при появлении дыма или запаха горящей изоляции;</w:t>
            </w:r>
            <w:r w:rsidRPr="00BC092A">
              <w:br/>
              <w:t>- при возникновении повышенного шума, стука и вибрации;</w:t>
            </w:r>
          </w:p>
          <w:p w14:paraId="7FA8E03A" w14:textId="3F741375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следить за состоянием сверла и нагревом электродвигателя;</w:t>
            </w:r>
          </w:p>
          <w:p w14:paraId="0CAF1133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если сверло/насадку заклинило при работе, необходимо немедленно выключить инструмент;</w:t>
            </w:r>
          </w:p>
          <w:p w14:paraId="33339C62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в процессе работы необходимо держаться руками только за изолированные части инструмента;</w:t>
            </w:r>
          </w:p>
          <w:p w14:paraId="5E0320AF" w14:textId="77777777" w:rsidR="00BC092A" w:rsidRPr="00BC092A" w:rsidRDefault="00BC092A" w:rsidP="009F4B3C">
            <w:pPr>
              <w:spacing w:line="240" w:lineRule="auto"/>
            </w:pPr>
            <w:r w:rsidRPr="00BC092A">
              <w:t xml:space="preserve">- </w:t>
            </w:r>
            <w:r w:rsidRPr="00BC092A">
              <w:rPr>
                <w:b/>
              </w:rPr>
              <w:t>категорически запрещается</w:t>
            </w:r>
            <w:r w:rsidRPr="00BC092A">
              <w:t xml:space="preserve"> вскрывать аккумуляторные батареи;</w:t>
            </w:r>
            <w:r w:rsidRPr="00BC092A">
              <w:br/>
              <w:t>- подвергать аккумуляторные батареи воздействию пламени, интенсивного теплового или светового излучения;</w:t>
            </w:r>
            <w:r w:rsidRPr="00BC092A">
              <w:br/>
              <w:t>- пользоваться неисправной или поврежденной батареей</w:t>
            </w:r>
            <w:r w:rsidRPr="00BC092A">
              <w:rPr>
                <w:b/>
              </w:rPr>
              <w:t>.</w:t>
            </w:r>
          </w:p>
        </w:tc>
      </w:tr>
      <w:tr w:rsidR="00BC092A" w14:paraId="29F0D7DF" w14:textId="77777777" w:rsidTr="00BC092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5BE2" w14:textId="77777777" w:rsidR="00BC092A" w:rsidRPr="00BC092A" w:rsidRDefault="00BC092A" w:rsidP="009F4B3C">
            <w:r w:rsidRPr="00BC092A">
              <w:rPr>
                <w:highlight w:val="white"/>
              </w:rPr>
              <w:t xml:space="preserve">Ручной слесарный инструмент </w:t>
            </w:r>
          </w:p>
          <w:p w14:paraId="748DC6A3" w14:textId="77777777" w:rsidR="00BC092A" w:rsidRPr="00BC092A" w:rsidRDefault="00BC092A" w:rsidP="009F4B3C"/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5DBD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Необходимо:</w:t>
            </w:r>
          </w:p>
          <w:p w14:paraId="6EBB05AE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использовать только исправный инструмент;</w:t>
            </w:r>
          </w:p>
          <w:p w14:paraId="17D5E551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ручка отвертки не должна иметь дефектов;</w:t>
            </w:r>
          </w:p>
          <w:p w14:paraId="03CB06B5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прилагать к отверткам избыточную силу или давление;</w:t>
            </w:r>
          </w:p>
          <w:p w14:paraId="1ECCFCA9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использовать отвертки для работ, для которых они не предназначены;</w:t>
            </w:r>
          </w:p>
          <w:p w14:paraId="3905ADFF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- не бросать ручной инструмент.</w:t>
            </w:r>
          </w:p>
        </w:tc>
      </w:tr>
    </w:tbl>
    <w:p w14:paraId="3F841278" w14:textId="5C99323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 xml:space="preserve">5.2 </w:t>
      </w:r>
      <w:r w:rsidRPr="00DD7E59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8C56B6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8B6E24E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7B149C87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0C5F136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24C37C5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A86A3CB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1A46A2CD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lastRenderedPageBreak/>
        <w:t>3.3. При неисправности инструмента и оборудования – прекратить выполнение конкурсного задания и сообщить об этом главному эксперту.</w:t>
      </w:r>
    </w:p>
    <w:p w14:paraId="22E05649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 xml:space="preserve">3.4. Запрещается: </w:t>
      </w:r>
    </w:p>
    <w:p w14:paraId="135AF0C2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пользоваться любой документацией, кроме предусмотренной конкурсным заданием;</w:t>
      </w:r>
    </w:p>
    <w:p w14:paraId="22D30BD5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D7ABC">
        <w:t xml:space="preserve">- </w:t>
      </w:r>
      <w:r w:rsidRPr="00DD7E59">
        <w:rPr>
          <w:rFonts w:eastAsia="Times New Roman" w:cs="Times New Roman"/>
          <w:color w:val="000000"/>
          <w:sz w:val="28"/>
          <w:szCs w:val="28"/>
        </w:rPr>
        <w:t>иметь при себе любые средства связи.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02BFECAC" w:rsidR="001A206B" w:rsidRPr="00DD7E59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BA315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558D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6E874D98" w:rsidR="001A206B" w:rsidRPr="00DD7E59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1821EC3" w14:textId="04B79444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 xml:space="preserve">7.1 </w:t>
      </w:r>
      <w:r w:rsidRPr="00DD7E59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67E2FC93" w14:textId="01AF125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lastRenderedPageBreak/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0A007629" w14:textId="62F2975B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.3. Отключить инструмент и оборудование от сети.</w:t>
      </w:r>
    </w:p>
    <w:p w14:paraId="4EC1C5CE" w14:textId="5929362F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.4. Инструмент убрать в специально предназначенное для хранений место.</w:t>
      </w:r>
    </w:p>
    <w:p w14:paraId="7ACE518A" w14:textId="6F3ABE73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.5. Сообщить главному эксперту и техническому администратору площадки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F1572D0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DD7E59" w:rsidRPr="00DD7E59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7147" w14:textId="77777777" w:rsidR="00D26825" w:rsidRDefault="00D26825">
      <w:pPr>
        <w:spacing w:line="240" w:lineRule="auto"/>
      </w:pPr>
      <w:r>
        <w:separator/>
      </w:r>
    </w:p>
  </w:endnote>
  <w:endnote w:type="continuationSeparator" w:id="0">
    <w:p w14:paraId="667ED802" w14:textId="77777777" w:rsidR="00D26825" w:rsidRDefault="00D26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295A" w14:textId="77777777" w:rsidR="00D26825" w:rsidRDefault="00D26825">
      <w:pPr>
        <w:spacing w:line="240" w:lineRule="auto"/>
      </w:pPr>
      <w:r>
        <w:separator/>
      </w:r>
    </w:p>
  </w:footnote>
  <w:footnote w:type="continuationSeparator" w:id="0">
    <w:p w14:paraId="627A0481" w14:textId="77777777" w:rsidR="00D26825" w:rsidRDefault="00D26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E7F46FF"/>
    <w:multiLevelType w:val="hybridMultilevel"/>
    <w:tmpl w:val="C5CC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45837294">
    <w:abstractNumId w:val="9"/>
  </w:num>
  <w:num w:numId="2" w16cid:durableId="335807248">
    <w:abstractNumId w:val="4"/>
  </w:num>
  <w:num w:numId="3" w16cid:durableId="31006473">
    <w:abstractNumId w:val="5"/>
  </w:num>
  <w:num w:numId="4" w16cid:durableId="607392433">
    <w:abstractNumId w:val="6"/>
  </w:num>
  <w:num w:numId="5" w16cid:durableId="570577609">
    <w:abstractNumId w:val="7"/>
  </w:num>
  <w:num w:numId="6" w16cid:durableId="970669286">
    <w:abstractNumId w:val="0"/>
  </w:num>
  <w:num w:numId="7" w16cid:durableId="1906138487">
    <w:abstractNumId w:val="1"/>
  </w:num>
  <w:num w:numId="8" w16cid:durableId="1884243868">
    <w:abstractNumId w:val="3"/>
  </w:num>
  <w:num w:numId="9" w16cid:durableId="955481602">
    <w:abstractNumId w:val="2"/>
  </w:num>
  <w:num w:numId="10" w16cid:durableId="750470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6587"/>
    <w:rsid w:val="00067573"/>
    <w:rsid w:val="00195C80"/>
    <w:rsid w:val="001A206B"/>
    <w:rsid w:val="002616E6"/>
    <w:rsid w:val="002C32EE"/>
    <w:rsid w:val="00325995"/>
    <w:rsid w:val="004558DD"/>
    <w:rsid w:val="00543872"/>
    <w:rsid w:val="00584FB3"/>
    <w:rsid w:val="00721165"/>
    <w:rsid w:val="007613B3"/>
    <w:rsid w:val="007736F7"/>
    <w:rsid w:val="00841CAE"/>
    <w:rsid w:val="008A0253"/>
    <w:rsid w:val="009269AB"/>
    <w:rsid w:val="00940A53"/>
    <w:rsid w:val="00952D1E"/>
    <w:rsid w:val="00A7162A"/>
    <w:rsid w:val="00A74F0F"/>
    <w:rsid w:val="00A8114D"/>
    <w:rsid w:val="00B366B4"/>
    <w:rsid w:val="00BC092A"/>
    <w:rsid w:val="00BF76C8"/>
    <w:rsid w:val="00C066DA"/>
    <w:rsid w:val="00CF41D2"/>
    <w:rsid w:val="00D26825"/>
    <w:rsid w:val="00DD7E59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link w:val="afd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7162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d">
    <w:name w:val="Обычный (Интернет) Знак"/>
    <w:basedOn w:val="a0"/>
    <w:link w:val="afc"/>
    <w:rsid w:val="00BC092A"/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customStyle="1" w:styleId="extended-textfull">
    <w:name w:val="extended-text__full"/>
    <w:basedOn w:val="a"/>
    <w:rsid w:val="00BC092A"/>
    <w:pPr>
      <w:spacing w:after="160" w:line="264" w:lineRule="auto"/>
      <w:outlineLvl w:val="9"/>
    </w:pPr>
    <w:rPr>
      <w:rFonts w:ascii="Calibri" w:eastAsia="Times New Roman" w:hAnsi="Calibri" w:cs="Times New Roman"/>
      <w:color w:val="000000"/>
      <w:position w:val="0"/>
      <w:sz w:val="22"/>
      <w:szCs w:val="20"/>
    </w:rPr>
  </w:style>
  <w:style w:type="character" w:customStyle="1" w:styleId="af7">
    <w:name w:val="Абзац списка Знак"/>
    <w:basedOn w:val="a0"/>
    <w:link w:val="af6"/>
    <w:rsid w:val="00BC092A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N G</cp:lastModifiedBy>
  <cp:revision>10</cp:revision>
  <dcterms:created xsi:type="dcterms:W3CDTF">2023-10-10T08:16:00Z</dcterms:created>
  <dcterms:modified xsi:type="dcterms:W3CDTF">2024-11-07T07:35:00Z</dcterms:modified>
</cp:coreProperties>
</file>